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231" w:rsidRPr="001D5A4C" w:rsidRDefault="001D5A4C">
      <w:pPr>
        <w:rPr>
          <w:b/>
          <w:sz w:val="28"/>
          <w:szCs w:val="28"/>
        </w:rPr>
      </w:pPr>
      <w:r w:rsidRPr="001D5A4C">
        <w:rPr>
          <w:b/>
          <w:sz w:val="28"/>
          <w:szCs w:val="28"/>
        </w:rPr>
        <w:t xml:space="preserve">Описание  </w:t>
      </w:r>
      <w:proofErr w:type="spellStart"/>
      <w:r w:rsidR="00322CC6">
        <w:rPr>
          <w:b/>
          <w:sz w:val="28"/>
          <w:szCs w:val="28"/>
          <w:lang w:val="en-US"/>
        </w:rPr>
        <w:t>FarhadHill</w:t>
      </w:r>
      <w:proofErr w:type="spellEnd"/>
      <w:r w:rsidR="00895D95" w:rsidRPr="00895D95">
        <w:rPr>
          <w:b/>
          <w:sz w:val="28"/>
          <w:szCs w:val="28"/>
        </w:rPr>
        <w:t xml:space="preserve"> </w:t>
      </w:r>
    </w:p>
    <w:p w:rsidR="00322CC6" w:rsidRPr="00322CC6" w:rsidRDefault="00322CC6" w:rsidP="00322CC6">
      <w:pPr>
        <w:ind w:firstLine="55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22CC6">
        <w:rPr>
          <w:rFonts w:ascii="Times New Roman" w:hAnsi="Times New Roman"/>
          <w:sz w:val="24"/>
          <w:szCs w:val="24"/>
        </w:rPr>
        <w:t>Оптимизирован</w:t>
      </w:r>
      <w:proofErr w:type="gramEnd"/>
      <w:r w:rsidRPr="00322CC6">
        <w:rPr>
          <w:rFonts w:ascii="Times New Roman" w:hAnsi="Times New Roman"/>
          <w:sz w:val="24"/>
          <w:szCs w:val="24"/>
        </w:rPr>
        <w:t xml:space="preserve"> для валютной пары GBP/JPY. </w:t>
      </w:r>
      <w:proofErr w:type="gramStart"/>
      <w:r w:rsidRPr="00322CC6">
        <w:rPr>
          <w:rFonts w:ascii="Times New Roman" w:hAnsi="Times New Roman"/>
          <w:sz w:val="24"/>
          <w:szCs w:val="24"/>
        </w:rPr>
        <w:t xml:space="preserve">Для достижения максимальной эффективности рекомендуется использовать минутные </w:t>
      </w:r>
      <w:proofErr w:type="spellStart"/>
      <w:r w:rsidRPr="00322CC6">
        <w:rPr>
          <w:rFonts w:ascii="Times New Roman" w:hAnsi="Times New Roman"/>
          <w:sz w:val="24"/>
          <w:szCs w:val="24"/>
        </w:rPr>
        <w:t>таймфреймы</w:t>
      </w:r>
      <w:proofErr w:type="spellEnd"/>
      <w:r w:rsidRPr="00322CC6">
        <w:rPr>
          <w:rFonts w:ascii="Times New Roman" w:hAnsi="Times New Roman"/>
          <w:sz w:val="24"/>
          <w:szCs w:val="24"/>
        </w:rPr>
        <w:t xml:space="preserve"> - M1, M5 и M15.</w:t>
      </w:r>
      <w:proofErr w:type="gramEnd"/>
      <w:r w:rsidRPr="00322CC6">
        <w:rPr>
          <w:rFonts w:ascii="Times New Roman" w:hAnsi="Times New Roman"/>
          <w:sz w:val="24"/>
          <w:szCs w:val="24"/>
        </w:rPr>
        <w:t xml:space="preserve"> По умолчанию советник покупает один лот.</w:t>
      </w:r>
    </w:p>
    <w:p w:rsidR="001D5A4C" w:rsidRPr="00895D95" w:rsidRDefault="001D5A4C">
      <w:pPr>
        <w:rPr>
          <w:sz w:val="24"/>
          <w:szCs w:val="24"/>
        </w:rPr>
      </w:pPr>
    </w:p>
    <w:sectPr w:rsidR="001D5A4C" w:rsidRPr="00895D95" w:rsidSect="00322CC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5A4C"/>
    <w:rsid w:val="001D5A4C"/>
    <w:rsid w:val="00322CC6"/>
    <w:rsid w:val="003D11C6"/>
    <w:rsid w:val="00761F30"/>
    <w:rsid w:val="00800231"/>
    <w:rsid w:val="00895D95"/>
    <w:rsid w:val="00C26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179</Characters>
  <Application>Microsoft Office Word</Application>
  <DocSecurity>0</DocSecurity>
  <Lines>1</Lines>
  <Paragraphs>1</Paragraphs>
  <ScaleCrop>false</ScaleCrop>
  <Company>Home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2010-12-06T08:09:00Z</dcterms:created>
  <dcterms:modified xsi:type="dcterms:W3CDTF">2011-02-20T13:21:00Z</dcterms:modified>
</cp:coreProperties>
</file>